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color w:val="000000"/>
          <w:sz w:val="28"/>
          <w:szCs w:val="28"/>
        </w:rPr>
      </w:pPr>
      <w:r w:rsidRPr="00EE351D">
        <w:rPr>
          <w:b/>
          <w:bCs/>
          <w:i/>
          <w:iCs/>
          <w:color w:val="000000"/>
          <w:sz w:val="28"/>
          <w:szCs w:val="28"/>
        </w:rPr>
        <w:t>Умение делать самоанализ и использовать его в работе является важной составляющей успешного педагога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color w:val="000000"/>
          <w:sz w:val="28"/>
          <w:szCs w:val="28"/>
        </w:rPr>
      </w:pP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color w:val="000000"/>
          <w:sz w:val="28"/>
          <w:szCs w:val="28"/>
        </w:rPr>
        <w:t>Цель:</w:t>
      </w:r>
      <w:r w:rsidRPr="00EE351D">
        <w:rPr>
          <w:color w:val="000000"/>
          <w:sz w:val="28"/>
          <w:szCs w:val="28"/>
        </w:rPr>
        <w:t> обучение педагогов правильно анализировать образовательную деятельность с воспитанниками.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Одним из важных факторов эффективности образовательной деятельности и профессионального уровня педагога является умение методически грамотно провести самоанализ образовательной деятельности или другого вида деятельности с детьми дошкольного возраста.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Анализ – это расчленение явления на части, элементы с последующим изучением их в отдельности, как частей данного целого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proofErr w:type="gramStart"/>
      <w:r w:rsidRPr="00EE351D">
        <w:rPr>
          <w:bCs/>
          <w:color w:val="000000"/>
          <w:sz w:val="28"/>
          <w:szCs w:val="28"/>
        </w:rPr>
        <w:t>Самоанализ — </w:t>
      </w:r>
      <w:r w:rsidRPr="00EE351D">
        <w:rPr>
          <w:color w:val="000000"/>
          <w:sz w:val="28"/>
          <w:szCs w:val="28"/>
        </w:rPr>
        <w:t>это разбор содержания (тематики, целей, задач, приёмов) и формы (соблюдения хронометража, логичности и последовательности видов работы) проведённого элемента образовательной деятельности, то есть занятия, развлечения, утренника или режимного момента.</w:t>
      </w:r>
      <w:proofErr w:type="gramEnd"/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Самоанализ образовательной деятельности помогает педагогу определить положительные моменты в проведенном занятии, а также отметить, что не удалось реализовать в работе с детьми. Педагог может отметить для себя, над какими этапами занятия необходимо провести работу.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color w:val="000000"/>
          <w:sz w:val="28"/>
          <w:szCs w:val="28"/>
        </w:rPr>
        <w:t>Целями проведения самоанализа является:</w:t>
      </w:r>
    </w:p>
    <w:p w:rsidR="00EE351D" w:rsidRPr="00EE351D" w:rsidRDefault="00EE351D" w:rsidP="00EE351D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выявление уровня освоения воспитанниками образовательной программы (эта цель проведения самоанализа становится основной при разборе занятий в старшей и подготовительной группах, так как данный параметр является главным показателем готовности детей к школе);</w:t>
      </w:r>
    </w:p>
    <w:p w:rsidR="00EE351D" w:rsidRPr="00EE351D" w:rsidRDefault="00EE351D" w:rsidP="00EE351D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определение недостатков в использовании методических приёмов взаимодействия с детьми (например, в первой младшей группе акцент на практические способы взаимодействия, вместо игровых и наглядных, которые детьми 1,5–3 лет воспринимаются лучше);</w:t>
      </w:r>
    </w:p>
    <w:p w:rsidR="00EE351D" w:rsidRPr="00EE351D" w:rsidRDefault="00EE351D" w:rsidP="00EE351D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 xml:space="preserve">установление организационных просчётов (например, слишком затянутая </w:t>
      </w:r>
      <w:proofErr w:type="spellStart"/>
      <w:r w:rsidRPr="00EE351D">
        <w:rPr>
          <w:color w:val="000000"/>
          <w:sz w:val="28"/>
          <w:szCs w:val="28"/>
        </w:rPr>
        <w:t>физминутка</w:t>
      </w:r>
      <w:proofErr w:type="spellEnd"/>
      <w:r w:rsidRPr="00EE351D">
        <w:rPr>
          <w:color w:val="000000"/>
          <w:sz w:val="28"/>
          <w:szCs w:val="28"/>
        </w:rPr>
        <w:t xml:space="preserve"> в основном этапе образовательной деятельности и, как следствие, скомканная рефлексия </w:t>
      </w:r>
      <w:proofErr w:type="gramStart"/>
      <w:r w:rsidRPr="00EE351D">
        <w:rPr>
          <w:color w:val="000000"/>
          <w:sz w:val="28"/>
          <w:szCs w:val="28"/>
        </w:rPr>
        <w:t>в</w:t>
      </w:r>
      <w:proofErr w:type="gramEnd"/>
      <w:r w:rsidRPr="00EE351D">
        <w:rPr>
          <w:color w:val="000000"/>
          <w:sz w:val="28"/>
          <w:szCs w:val="28"/>
        </w:rPr>
        <w:t xml:space="preserve"> заключительном).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Для правильности проведения анализа воспитатель перед началом работы должен составить список вопросов, на которые необходимо ответить в процессе. Например: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• понимают ли дети, для чего проводится занятие;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lastRenderedPageBreak/>
        <w:t>• готовы ли они к нему;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• какова форма проведения занятие;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• насколько доступен материал;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• заинтересованы ли дети;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• как подготовлен материал;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• способствует ли занятие творческой активности.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color w:val="000000"/>
          <w:sz w:val="28"/>
          <w:szCs w:val="28"/>
        </w:rPr>
        <w:t>Виды самоанализа</w:t>
      </w:r>
    </w:p>
    <w:p w:rsidR="00EE351D" w:rsidRPr="00EE351D" w:rsidRDefault="00EE351D" w:rsidP="00EE351D">
      <w:pPr>
        <w:pStyle w:val="a3"/>
        <w:numPr>
          <w:ilvl w:val="0"/>
          <w:numId w:val="2"/>
        </w:numPr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color w:val="000000"/>
          <w:sz w:val="28"/>
          <w:szCs w:val="28"/>
        </w:rPr>
        <w:t>Алгоритм проведения самоанализа №1</w:t>
      </w:r>
    </w:p>
    <w:p w:rsidR="00EE351D" w:rsidRPr="00EE351D" w:rsidRDefault="00EE351D" w:rsidP="00EE351D">
      <w:pPr>
        <w:pStyle w:val="a3"/>
        <w:numPr>
          <w:ilvl w:val="0"/>
          <w:numId w:val="3"/>
        </w:numPr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Обозначаем возрастную группу детей.</w:t>
      </w:r>
    </w:p>
    <w:p w:rsidR="00EE351D" w:rsidRPr="00EE351D" w:rsidRDefault="00EE351D" w:rsidP="00EE351D">
      <w:pPr>
        <w:pStyle w:val="a3"/>
        <w:numPr>
          <w:ilvl w:val="0"/>
          <w:numId w:val="3"/>
        </w:numPr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Указываем количество присутствующих.</w:t>
      </w:r>
    </w:p>
    <w:p w:rsidR="00EE351D" w:rsidRPr="00EE351D" w:rsidRDefault="00EE351D" w:rsidP="00EE351D">
      <w:pPr>
        <w:pStyle w:val="a3"/>
        <w:numPr>
          <w:ilvl w:val="0"/>
          <w:numId w:val="3"/>
        </w:numPr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Перечисляем цели, задачи и ожидаемые результаты урока.</w:t>
      </w:r>
    </w:p>
    <w:p w:rsidR="00EE351D" w:rsidRPr="00EE351D" w:rsidRDefault="00EE351D" w:rsidP="00EE351D">
      <w:pPr>
        <w:pStyle w:val="a3"/>
        <w:numPr>
          <w:ilvl w:val="0"/>
          <w:numId w:val="3"/>
        </w:numPr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Даём описание структуры занятия, то есть суть вводного, основного и заключительного этапов.</w:t>
      </w:r>
    </w:p>
    <w:p w:rsidR="00EE351D" w:rsidRPr="00EE351D" w:rsidRDefault="00EE351D" w:rsidP="00EE351D">
      <w:pPr>
        <w:pStyle w:val="a3"/>
        <w:numPr>
          <w:ilvl w:val="0"/>
          <w:numId w:val="3"/>
        </w:numPr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Рассматриваем методические приёмы, использованные на уроке, указывая оборудование и материалы, которые были использованы для каждого.</w:t>
      </w:r>
    </w:p>
    <w:p w:rsidR="00EE351D" w:rsidRPr="00EE351D" w:rsidRDefault="00EE351D" w:rsidP="00EE351D">
      <w:pPr>
        <w:pStyle w:val="a3"/>
        <w:numPr>
          <w:ilvl w:val="0"/>
          <w:numId w:val="3"/>
        </w:numPr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Оцениваем уровень организации, то есть подготовку к каждому этапу работы, приёмы мотивации детей.</w:t>
      </w:r>
    </w:p>
    <w:p w:rsidR="00EE351D" w:rsidRPr="00EE351D" w:rsidRDefault="00EE351D" w:rsidP="00EE351D">
      <w:pPr>
        <w:pStyle w:val="a3"/>
        <w:numPr>
          <w:ilvl w:val="0"/>
          <w:numId w:val="3"/>
        </w:numPr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Описываем насколько этапы занятия были логично выстроены, оцениваем темп урока, уровень инициативности ребят в процессе работы.</w:t>
      </w:r>
    </w:p>
    <w:p w:rsidR="00EE351D" w:rsidRPr="00EE351D" w:rsidRDefault="00EE351D" w:rsidP="00EE351D">
      <w:pPr>
        <w:pStyle w:val="a3"/>
        <w:numPr>
          <w:ilvl w:val="0"/>
          <w:numId w:val="3"/>
        </w:numPr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Даём краткую характеристику показателей речи педагога (темп речи, выразительность, доброжелательные интонации).</w:t>
      </w:r>
    </w:p>
    <w:p w:rsidR="00EE351D" w:rsidRPr="00EE351D" w:rsidRDefault="00EE351D" w:rsidP="00EE351D">
      <w:pPr>
        <w:pStyle w:val="a3"/>
        <w:numPr>
          <w:ilvl w:val="0"/>
          <w:numId w:val="3"/>
        </w:numPr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Описываем общую эмоциональную атмосферу на занятии. Это пункт может быть сопутствующим при описании предыдущих позиций.</w:t>
      </w:r>
    </w:p>
    <w:p w:rsidR="00EE351D" w:rsidRPr="00EE351D" w:rsidRDefault="00EE351D" w:rsidP="00EE351D">
      <w:pPr>
        <w:pStyle w:val="a3"/>
        <w:numPr>
          <w:ilvl w:val="0"/>
          <w:numId w:val="3"/>
        </w:numPr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Приводим перечень недостатков и намечаем пути их устранения.</w:t>
      </w:r>
    </w:p>
    <w:p w:rsidR="00EE351D" w:rsidRPr="00EE351D" w:rsidRDefault="00EE351D" w:rsidP="00EE351D">
      <w:pPr>
        <w:pStyle w:val="a3"/>
        <w:numPr>
          <w:ilvl w:val="0"/>
          <w:numId w:val="3"/>
        </w:numPr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Обобщаем всё сказанное выше.</w:t>
      </w:r>
    </w:p>
    <w:p w:rsidR="00EE351D" w:rsidRPr="00EE351D" w:rsidRDefault="00EE351D" w:rsidP="00EE351D">
      <w:pPr>
        <w:pStyle w:val="a3"/>
        <w:numPr>
          <w:ilvl w:val="0"/>
          <w:numId w:val="4"/>
        </w:numPr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color w:val="000000"/>
          <w:sz w:val="28"/>
          <w:szCs w:val="28"/>
        </w:rPr>
        <w:t>Алгоритм проведения самоанализа №2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i/>
          <w:iCs/>
          <w:color w:val="000000"/>
          <w:sz w:val="28"/>
          <w:szCs w:val="28"/>
        </w:rPr>
        <w:t>Характеристика группы детей. </w:t>
      </w:r>
      <w:r w:rsidRPr="00EE351D">
        <w:rPr>
          <w:color w:val="000000"/>
          <w:sz w:val="28"/>
          <w:szCs w:val="28"/>
        </w:rPr>
        <w:t>Какие особенности и возможности детей были учтены при планировании занятия. Проведена ли предварительная работа с детьми.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i/>
          <w:iCs/>
          <w:color w:val="000000"/>
          <w:sz w:val="28"/>
          <w:szCs w:val="28"/>
        </w:rPr>
        <w:t>Место занятия в системе занятий по теме. </w:t>
      </w:r>
      <w:r w:rsidRPr="00EE351D">
        <w:rPr>
          <w:color w:val="000000"/>
          <w:sz w:val="28"/>
          <w:szCs w:val="28"/>
        </w:rPr>
        <w:t>Соответствие материала программе, речевым и возрастным особенностям детей данной группы.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i/>
          <w:iCs/>
          <w:color w:val="000000"/>
          <w:sz w:val="28"/>
          <w:szCs w:val="28"/>
        </w:rPr>
        <w:lastRenderedPageBreak/>
        <w:t>Обоснование цели и задач. </w:t>
      </w:r>
      <w:r w:rsidRPr="00EE351D">
        <w:rPr>
          <w:color w:val="000000"/>
          <w:sz w:val="28"/>
          <w:szCs w:val="28"/>
        </w:rPr>
        <w:t xml:space="preserve">Соотнести поставленные цели и задачи по каждой образовательной области, интегрированные задачи с </w:t>
      </w:r>
      <w:proofErr w:type="gramStart"/>
      <w:r w:rsidRPr="00EE351D">
        <w:rPr>
          <w:color w:val="000000"/>
          <w:sz w:val="28"/>
          <w:szCs w:val="28"/>
        </w:rPr>
        <w:t>достигнутыми</w:t>
      </w:r>
      <w:proofErr w:type="gramEnd"/>
      <w:r w:rsidRPr="00EE351D">
        <w:rPr>
          <w:color w:val="000000"/>
          <w:sz w:val="28"/>
          <w:szCs w:val="28"/>
        </w:rPr>
        <w:t xml:space="preserve"> на ООД и определить причины успеха или неудачи.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i/>
          <w:iCs/>
          <w:color w:val="000000"/>
          <w:sz w:val="28"/>
          <w:szCs w:val="28"/>
        </w:rPr>
        <w:t>Дидактическое обеспечение: </w:t>
      </w:r>
      <w:r w:rsidRPr="00EE351D">
        <w:rPr>
          <w:color w:val="000000"/>
          <w:sz w:val="28"/>
          <w:szCs w:val="28"/>
        </w:rPr>
        <w:t>эстетическое оформление, использование ТСО, качество наглядных пособий и дидактических материалов.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i/>
          <w:iCs/>
          <w:color w:val="000000"/>
          <w:sz w:val="28"/>
          <w:szCs w:val="28"/>
        </w:rPr>
        <w:t>Структура занятия: </w:t>
      </w:r>
      <w:r w:rsidRPr="00EE351D">
        <w:rPr>
          <w:color w:val="000000"/>
          <w:sz w:val="28"/>
          <w:szCs w:val="28"/>
        </w:rPr>
        <w:t>основные этапы, их логическая последовательность, четкий переход от одного этапа к другому. Необходимо выделить, что было важным по содержанию, какие активные методы использовались.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i/>
          <w:iCs/>
          <w:color w:val="000000"/>
          <w:sz w:val="28"/>
          <w:szCs w:val="28"/>
        </w:rPr>
        <w:t>Атмосфера занятия. </w:t>
      </w:r>
      <w:r w:rsidRPr="00EE351D">
        <w:rPr>
          <w:color w:val="000000"/>
          <w:sz w:val="28"/>
          <w:szCs w:val="28"/>
        </w:rPr>
        <w:t>Обеспечение положительного эмоционального фона в процессе занятия и интереса дошкольников к заданиям. Формы организации детской деятельности, за счет которых обеспечивалась работоспособность, заинтересованность детей в течени</w:t>
      </w:r>
      <w:proofErr w:type="gramStart"/>
      <w:r w:rsidRPr="00EE351D">
        <w:rPr>
          <w:color w:val="000000"/>
          <w:sz w:val="28"/>
          <w:szCs w:val="28"/>
        </w:rPr>
        <w:t>и</w:t>
      </w:r>
      <w:proofErr w:type="gramEnd"/>
      <w:r w:rsidRPr="00EE351D">
        <w:rPr>
          <w:color w:val="000000"/>
          <w:sz w:val="28"/>
          <w:szCs w:val="28"/>
        </w:rPr>
        <w:t xml:space="preserve"> всего занятия.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i/>
          <w:iCs/>
          <w:color w:val="000000"/>
          <w:sz w:val="28"/>
          <w:szCs w:val="28"/>
        </w:rPr>
        <w:t>Характеристика деятельности детей. </w:t>
      </w:r>
      <w:r w:rsidRPr="00EE351D">
        <w:rPr>
          <w:color w:val="000000"/>
          <w:sz w:val="28"/>
          <w:szCs w:val="28"/>
        </w:rPr>
        <w:t>Особенности речевой и неречевой деятельности, поведения детей на занятии. Оценить степень активности детей на ООД: сколько раз и кто из них выступал? Почему молчали остальные? Как стимулировалась их работа? Насколько были продуманы их действия при подготовке к ООД? Оценивать необходимо деятельность ребенка, а не его личность. Необходимо выделить какова была форма работы детей на ООД (коллективная, групповая, индивидуальная).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i/>
          <w:iCs/>
          <w:color w:val="000000"/>
          <w:sz w:val="28"/>
          <w:szCs w:val="28"/>
        </w:rPr>
        <w:t>Характеристика деятельности воспитателя. </w:t>
      </w:r>
      <w:r w:rsidRPr="00EE351D">
        <w:rPr>
          <w:color w:val="000000"/>
          <w:sz w:val="28"/>
          <w:szCs w:val="28"/>
        </w:rPr>
        <w:t>Возможность контакта с группой, умение владеть вниманием детей и организовать их для работы. Речь воспитателя (доступность, логичность, интонационная выразительность и эмоциональность).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i/>
          <w:iCs/>
          <w:color w:val="000000"/>
          <w:sz w:val="28"/>
          <w:szCs w:val="28"/>
        </w:rPr>
        <w:t>Результаты занятия. </w:t>
      </w:r>
      <w:r w:rsidRPr="00EE351D">
        <w:rPr>
          <w:color w:val="000000"/>
          <w:sz w:val="28"/>
          <w:szCs w:val="28"/>
        </w:rPr>
        <w:t>Достижение цели и задач, выполнение намеченного плана, эффективность использованных методов и приемов. Что не удалось реализовать на занятии, предложить выход из данной ситуации.</w:t>
      </w:r>
    </w:p>
    <w:p w:rsidR="00EE351D" w:rsidRPr="00EE351D" w:rsidRDefault="00EE351D" w:rsidP="00EE351D">
      <w:pPr>
        <w:pStyle w:val="a3"/>
        <w:numPr>
          <w:ilvl w:val="0"/>
          <w:numId w:val="5"/>
        </w:numPr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color w:val="000000"/>
          <w:sz w:val="28"/>
          <w:szCs w:val="28"/>
        </w:rPr>
        <w:t>Алгоритм проведения самоанализа №3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color w:val="000000"/>
          <w:sz w:val="28"/>
          <w:szCs w:val="28"/>
        </w:rPr>
        <w:t>Указать образовательную область и вид занятия; тему занятия; программные задачи (обучающие, развивающие и воспитательные)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i/>
          <w:iCs/>
          <w:color w:val="000000"/>
          <w:sz w:val="28"/>
          <w:szCs w:val="28"/>
          <w:u w:val="single"/>
        </w:rPr>
        <w:t>1.Критерий:</w:t>
      </w:r>
      <w:r w:rsidRPr="00EE351D">
        <w:rPr>
          <w:bCs/>
          <w:i/>
          <w:iCs/>
          <w:color w:val="000000"/>
          <w:sz w:val="28"/>
          <w:szCs w:val="28"/>
          <w:u w:val="single"/>
        </w:rPr>
        <w:t> Соответствие поставленных на занятии задач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color w:val="000000"/>
          <w:sz w:val="28"/>
          <w:szCs w:val="28"/>
        </w:rPr>
        <w:t>Анализ деятельности воспитателя на занятии: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Задачи определены в соответствии с требованиями учебной программы дошкольного образования, соответствуют особенностям детей раннего и дошкольного возраста (младшего, среднего, старшего).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i/>
          <w:iCs/>
          <w:color w:val="000000"/>
          <w:sz w:val="28"/>
          <w:szCs w:val="28"/>
          <w:u w:val="single"/>
        </w:rPr>
        <w:t>2.Критерий: </w:t>
      </w:r>
      <w:r w:rsidRPr="00EE351D">
        <w:rPr>
          <w:bCs/>
          <w:i/>
          <w:iCs/>
          <w:color w:val="000000"/>
          <w:sz w:val="28"/>
          <w:szCs w:val="28"/>
          <w:u w:val="single"/>
        </w:rPr>
        <w:t>Создание условий для проведения занятия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color w:val="000000"/>
          <w:sz w:val="28"/>
          <w:szCs w:val="28"/>
        </w:rPr>
        <w:t>Анализ деятельности воспитателя на занятии: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lastRenderedPageBreak/>
        <w:t>Подготовка к занятию включала подбор наглядного материала и дидактических пособий </w:t>
      </w:r>
      <w:r w:rsidRPr="00EE351D">
        <w:rPr>
          <w:i/>
          <w:iCs/>
          <w:color w:val="000000"/>
          <w:sz w:val="28"/>
          <w:szCs w:val="28"/>
          <w:u w:val="single"/>
        </w:rPr>
        <w:t>(перечислить конкретно каких), </w:t>
      </w:r>
      <w:r w:rsidRPr="00EE351D">
        <w:rPr>
          <w:color w:val="000000"/>
          <w:sz w:val="28"/>
          <w:szCs w:val="28"/>
        </w:rPr>
        <w:t>рациональное их размещение.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Успешному решению поставленных задач способствовала предварительная работа на данную тему </w:t>
      </w:r>
      <w:r w:rsidRPr="00EE351D">
        <w:rPr>
          <w:i/>
          <w:iCs/>
          <w:color w:val="000000"/>
          <w:sz w:val="28"/>
          <w:szCs w:val="28"/>
          <w:u w:val="single"/>
        </w:rPr>
        <w:t>(беседы с детьми, рассматривание картин, чтение стихов, загадывание загадок, наблюдения в природе, за трудом взрослых и т.д.).</w:t>
      </w:r>
      <w:r w:rsidRPr="00EE351D">
        <w:rPr>
          <w:color w:val="000000"/>
          <w:sz w:val="28"/>
          <w:szCs w:val="28"/>
        </w:rPr>
        <w:t> В индивидуальной работе с детьми использовались учебные наглядные пособия серии «Мир детства», «Страницы родной земли», «Умней-ка», УМК «Мои первые уроки» </w:t>
      </w:r>
      <w:r w:rsidRPr="00EE351D">
        <w:rPr>
          <w:i/>
          <w:iCs/>
          <w:color w:val="000000"/>
          <w:sz w:val="28"/>
          <w:szCs w:val="28"/>
          <w:u w:val="single"/>
        </w:rPr>
        <w:t>(назвать конкретно какие).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С учетом конкретно решаемых задач на занятии организована пространственная среда, обеспечена рациональность в размещении оборудования и материалов.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Обеспечены санитарно-гигиенические требования (проветривание, влажная уборка помещения, освещенность, подбор и расстановка мебели).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i/>
          <w:iCs/>
          <w:color w:val="000000"/>
          <w:sz w:val="28"/>
          <w:szCs w:val="28"/>
          <w:u w:val="single"/>
        </w:rPr>
        <w:t>3.Критерий: </w:t>
      </w:r>
      <w:r w:rsidRPr="00EE351D">
        <w:rPr>
          <w:bCs/>
          <w:i/>
          <w:iCs/>
          <w:color w:val="000000"/>
          <w:sz w:val="28"/>
          <w:szCs w:val="28"/>
          <w:u w:val="single"/>
        </w:rPr>
        <w:t>Соответствие структуры занятия его задачам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color w:val="000000"/>
          <w:sz w:val="28"/>
          <w:szCs w:val="28"/>
        </w:rPr>
        <w:t>Анализ деятельности воспитателя на занятии: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Занятие имело следующую структуру: начало, ход, окончание. Структура занятия соответствовала поставленным задачам. Так, обучающая задача решалась во всех частях занятия и т.д. На протяжении всего занятия использовались различные приемы, направленные на привлечение внимания детей </w:t>
      </w:r>
      <w:r w:rsidRPr="00EE351D">
        <w:rPr>
          <w:i/>
          <w:iCs/>
          <w:color w:val="000000"/>
          <w:sz w:val="28"/>
          <w:szCs w:val="28"/>
          <w:u w:val="single"/>
        </w:rPr>
        <w:t xml:space="preserve">(например, при чтении стихотворения – смена интонации голоса, во время проведения игр с мячом, чтобы дети не отвлекались и были готовы выполнить задание, мяч они получали не в порядке очередности, а выборочно и </w:t>
      </w:r>
      <w:proofErr w:type="spellStart"/>
      <w:r w:rsidRPr="00EE351D">
        <w:rPr>
          <w:i/>
          <w:iCs/>
          <w:color w:val="000000"/>
          <w:sz w:val="28"/>
          <w:szCs w:val="28"/>
          <w:u w:val="single"/>
        </w:rPr>
        <w:t>тд</w:t>
      </w:r>
      <w:proofErr w:type="spellEnd"/>
      <w:r w:rsidRPr="00EE351D">
        <w:rPr>
          <w:i/>
          <w:iCs/>
          <w:color w:val="000000"/>
          <w:sz w:val="28"/>
          <w:szCs w:val="28"/>
          <w:u w:val="single"/>
        </w:rPr>
        <w:t>.).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i/>
          <w:iCs/>
          <w:color w:val="000000"/>
          <w:sz w:val="28"/>
          <w:szCs w:val="28"/>
          <w:u w:val="single"/>
        </w:rPr>
        <w:t>4.Критерий: </w:t>
      </w:r>
      <w:r w:rsidRPr="00EE351D">
        <w:rPr>
          <w:bCs/>
          <w:i/>
          <w:iCs/>
          <w:color w:val="000000"/>
          <w:sz w:val="28"/>
          <w:szCs w:val="28"/>
          <w:u w:val="single"/>
        </w:rPr>
        <w:t xml:space="preserve">Реализация </w:t>
      </w:r>
      <w:proofErr w:type="spellStart"/>
      <w:r w:rsidRPr="00EE351D">
        <w:rPr>
          <w:bCs/>
          <w:i/>
          <w:iCs/>
          <w:color w:val="000000"/>
          <w:sz w:val="28"/>
          <w:szCs w:val="28"/>
          <w:u w:val="single"/>
        </w:rPr>
        <w:t>здоровьесберегающего</w:t>
      </w:r>
      <w:proofErr w:type="spellEnd"/>
      <w:r w:rsidRPr="00EE351D">
        <w:rPr>
          <w:bCs/>
          <w:i/>
          <w:iCs/>
          <w:color w:val="000000"/>
          <w:sz w:val="28"/>
          <w:szCs w:val="28"/>
          <w:u w:val="single"/>
        </w:rPr>
        <w:t xml:space="preserve"> подхода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color w:val="000000"/>
          <w:sz w:val="28"/>
          <w:szCs w:val="28"/>
        </w:rPr>
        <w:t>Анализ деятельности воспитателя на занятии: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proofErr w:type="spellStart"/>
      <w:r w:rsidRPr="00EE351D">
        <w:rPr>
          <w:color w:val="000000"/>
          <w:sz w:val="28"/>
          <w:szCs w:val="28"/>
        </w:rPr>
        <w:t>Здоровьесберегающий</w:t>
      </w:r>
      <w:proofErr w:type="spellEnd"/>
      <w:r w:rsidRPr="00EE351D">
        <w:rPr>
          <w:color w:val="000000"/>
          <w:sz w:val="28"/>
          <w:szCs w:val="28"/>
        </w:rPr>
        <w:t xml:space="preserve"> подход обеспечивался посредством соблюдения оптимальной длительности занятия </w:t>
      </w:r>
      <w:r w:rsidRPr="00EE351D">
        <w:rPr>
          <w:i/>
          <w:iCs/>
          <w:color w:val="000000"/>
          <w:sz w:val="28"/>
          <w:szCs w:val="28"/>
          <w:u w:val="single"/>
        </w:rPr>
        <w:t>(сокращалось количество вопросов; при потере интереса, активности детей их внимание переключалось на другой вид деятельности; на протяжении занятия сменялись позы детей и т.д.).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На занятии предусмотрена интеграция различных видов деятельности: познавательная практическая, общение, игровая,  трудовая, художественная, элементарная учебная деятельность </w:t>
      </w:r>
      <w:r w:rsidRPr="00EE351D">
        <w:rPr>
          <w:i/>
          <w:iCs/>
          <w:color w:val="000000"/>
          <w:sz w:val="28"/>
          <w:szCs w:val="28"/>
          <w:u w:val="single"/>
        </w:rPr>
        <w:t>(указывать конкретно к проведенному занятию).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Благоприятному эмоциональному климату способствовали демократический стиль общения воспитателя с детьми, сотрудничество, диалоговое взаимодействие, использование поощрений, одобрений.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lastRenderedPageBreak/>
        <w:t>При организации работы детей за столами было учтено, что в группе есть воспитанники с нарушениями зрения, с ведущей левой рукой.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 xml:space="preserve">Обеспечивался </w:t>
      </w:r>
      <w:proofErr w:type="gramStart"/>
      <w:r w:rsidRPr="00EE351D">
        <w:rPr>
          <w:color w:val="000000"/>
          <w:sz w:val="28"/>
          <w:szCs w:val="28"/>
        </w:rPr>
        <w:t>контроль за</w:t>
      </w:r>
      <w:proofErr w:type="gramEnd"/>
      <w:r w:rsidRPr="00EE351D">
        <w:rPr>
          <w:color w:val="000000"/>
          <w:sz w:val="28"/>
          <w:szCs w:val="28"/>
        </w:rPr>
        <w:t xml:space="preserve"> правильностью осанки детей во время работы за столами. Проведены физкультминутка, пальчиковая, зрительная, дыхательная гимнастики и т.д.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i/>
          <w:iCs/>
          <w:color w:val="000000"/>
          <w:sz w:val="28"/>
          <w:szCs w:val="28"/>
          <w:u w:val="single"/>
        </w:rPr>
        <w:t>5.Критерий: </w:t>
      </w:r>
      <w:r w:rsidRPr="00EE351D">
        <w:rPr>
          <w:bCs/>
          <w:i/>
          <w:iCs/>
          <w:color w:val="000000"/>
          <w:sz w:val="28"/>
          <w:szCs w:val="28"/>
          <w:u w:val="single"/>
        </w:rPr>
        <w:t>Реализация индивидуально-дифференцированного подхода к детям (темперамент, характер, способности, пол)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color w:val="000000"/>
          <w:sz w:val="28"/>
          <w:szCs w:val="28"/>
        </w:rPr>
        <w:t>Анализ деятельности воспитателя на занятии: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Индивидуально-дифференцированный подход реализован на занятии следующим образом: при проведении игр предложено первым выполнить задание детям с холерическим темпераментом, было предоставлено время на выполнение заданий детям-флегматикам, постоянно обращалось внимание на детей-меланхоликов, не уверенных в себе, застенчивых (похвала, одобрение, поддержка).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Использование индивидуальных заданий позволило им проявить свои способности.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Дифференцированные задания были предложены в играх….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i/>
          <w:iCs/>
          <w:color w:val="000000"/>
          <w:sz w:val="28"/>
          <w:szCs w:val="28"/>
          <w:u w:val="single"/>
        </w:rPr>
        <w:t>(обязательно предусмотреть и для воспитанников от 6 до 7 лет).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i/>
          <w:iCs/>
          <w:color w:val="000000"/>
          <w:sz w:val="28"/>
          <w:szCs w:val="28"/>
          <w:u w:val="single"/>
        </w:rPr>
        <w:t>6. Критерий:</w:t>
      </w:r>
      <w:r w:rsidRPr="00EE351D">
        <w:rPr>
          <w:bCs/>
          <w:i/>
          <w:iCs/>
          <w:color w:val="000000"/>
          <w:sz w:val="28"/>
          <w:szCs w:val="28"/>
          <w:u w:val="single"/>
        </w:rPr>
        <w:t> Использование разнообразных форм организации детей на занятии. Оправданность выбранных форм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color w:val="000000"/>
          <w:sz w:val="28"/>
          <w:szCs w:val="28"/>
        </w:rPr>
        <w:t>Анализ деятельности воспитателя на занятии: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 xml:space="preserve">На занятии предусмотрено использование различных форм организации детей: индивидуальная, коллективная, малыми группами, в паре и т.д. В играх…… стимулировалась активность каждого ребенка, каждый воспитанник выполнял индивидуальные задания. Использовались задания, предусматривающие самостоятельность детей при их выполнении. Целесообразное сочетание на занятии индивидуальных и коллективных форм организации деятельности создавали условия не только для обучения, но и для </w:t>
      </w:r>
      <w:proofErr w:type="spellStart"/>
      <w:r w:rsidRPr="00EE351D">
        <w:rPr>
          <w:color w:val="000000"/>
          <w:sz w:val="28"/>
          <w:szCs w:val="28"/>
        </w:rPr>
        <w:t>взаимообучения</w:t>
      </w:r>
      <w:proofErr w:type="spellEnd"/>
      <w:r w:rsidRPr="00EE351D">
        <w:rPr>
          <w:color w:val="000000"/>
          <w:sz w:val="28"/>
          <w:szCs w:val="28"/>
        </w:rPr>
        <w:t xml:space="preserve"> детей.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i/>
          <w:iCs/>
          <w:color w:val="000000"/>
          <w:sz w:val="28"/>
          <w:szCs w:val="28"/>
          <w:u w:val="single"/>
        </w:rPr>
        <w:t>7.Критерий: </w:t>
      </w:r>
      <w:r w:rsidRPr="00EE351D">
        <w:rPr>
          <w:bCs/>
          <w:i/>
          <w:iCs/>
          <w:color w:val="000000"/>
          <w:sz w:val="28"/>
          <w:szCs w:val="28"/>
          <w:u w:val="single"/>
        </w:rPr>
        <w:t>Эффективность используемых методов и приемов для успешной реализации поставленных задач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color w:val="000000"/>
          <w:sz w:val="28"/>
          <w:szCs w:val="28"/>
        </w:rPr>
        <w:t>Анализ деятельности воспитателя на занятии: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На занятии использовались различные методы: словесные, наглядные, практические, игровые. Это способствовало поддержанию интереса детей на протяжении всего занятия, активизации каждого ребенка, обеспечению речевой, познавательной и творческой активности воспитанников.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lastRenderedPageBreak/>
        <w:t>В процессе работы с детьми активно использовались различные приемы: </w:t>
      </w:r>
      <w:r w:rsidRPr="00EE351D">
        <w:rPr>
          <w:i/>
          <w:iCs/>
          <w:color w:val="000000"/>
          <w:sz w:val="28"/>
          <w:szCs w:val="28"/>
          <w:u w:val="single"/>
        </w:rPr>
        <w:t>внезапное появление объекта, выполнение игровых действий, инсценировки, загадки, создание игровой ситуации, уточнение, пояснение, напоминание, художественное слово</w:t>
      </w:r>
      <w:r w:rsidRPr="00EE351D">
        <w:rPr>
          <w:color w:val="000000"/>
          <w:sz w:val="28"/>
          <w:szCs w:val="28"/>
        </w:rPr>
        <w:t>. Это способствовало привлечению и сосредоточению внимания детей, обеспечению мотивации и интереса, активизации мышления, подаче нового с опорой на имеющиеся знания и т.д.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i/>
          <w:iCs/>
          <w:color w:val="000000"/>
          <w:sz w:val="28"/>
          <w:szCs w:val="28"/>
          <w:u w:val="single"/>
        </w:rPr>
        <w:t>8. Критерий:</w:t>
      </w:r>
      <w:r w:rsidRPr="00EE351D">
        <w:rPr>
          <w:bCs/>
          <w:i/>
          <w:iCs/>
          <w:color w:val="000000"/>
          <w:sz w:val="28"/>
          <w:szCs w:val="28"/>
          <w:u w:val="single"/>
        </w:rPr>
        <w:t> Реализация личностно-ориентированного подхода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color w:val="000000"/>
          <w:sz w:val="28"/>
          <w:szCs w:val="28"/>
        </w:rPr>
        <w:t>Анализ деятельности воспитателя на занятии: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Реализация личностно-ориентированного подхода обеспечивалась в создании для каждого ребенка «ситуации успеха» (посредством дифференциации заданий), в обеспечении выбора материала, права выбора способа деятельности, в поощрении каждого ребенка в той или иной части занятия.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i/>
          <w:iCs/>
          <w:color w:val="000000"/>
          <w:sz w:val="28"/>
          <w:szCs w:val="28"/>
          <w:u w:val="single"/>
        </w:rPr>
        <w:t>9.Критерий: </w:t>
      </w:r>
      <w:r w:rsidRPr="00EE351D">
        <w:rPr>
          <w:bCs/>
          <w:i/>
          <w:iCs/>
          <w:color w:val="000000"/>
          <w:sz w:val="28"/>
          <w:szCs w:val="28"/>
          <w:u w:val="single"/>
        </w:rPr>
        <w:t>Коррекция хода занятия с учетом «обратной связи»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color w:val="000000"/>
          <w:sz w:val="28"/>
          <w:szCs w:val="28"/>
        </w:rPr>
        <w:t>Анализ деятельности воспитателя на занятии: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На протяжении всего занятия обеспечивалась «обратная связь» с детьми: своевременное реагирование на снижение интереса, внимания, активности, работоспособности отдельных детей при выполнении заданий; оказывалась поддержка каждому ребенку (подбадривание и помощь неуверенному, одобрение – успешно справившемуся), проявлялось внимание к настроению, потребностям ребенка и т.д.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i/>
          <w:iCs/>
          <w:color w:val="000000"/>
          <w:sz w:val="28"/>
          <w:szCs w:val="28"/>
          <w:u w:val="single"/>
        </w:rPr>
        <w:t>10.Критерий: </w:t>
      </w:r>
      <w:r w:rsidRPr="00EE351D">
        <w:rPr>
          <w:bCs/>
          <w:i/>
          <w:iCs/>
          <w:color w:val="000000"/>
          <w:sz w:val="28"/>
          <w:szCs w:val="28"/>
          <w:u w:val="single"/>
        </w:rPr>
        <w:t>Итог занятия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color w:val="000000"/>
          <w:sz w:val="28"/>
          <w:szCs w:val="28"/>
        </w:rPr>
        <w:t>Анализ деятельности воспитателя на занятии: </w:t>
      </w:r>
      <w:proofErr w:type="gramStart"/>
      <w:r w:rsidRPr="00EE351D">
        <w:rPr>
          <w:color w:val="000000"/>
          <w:sz w:val="28"/>
          <w:szCs w:val="28"/>
        </w:rPr>
        <w:t>Степень усвоения детьми материала </w:t>
      </w:r>
      <w:r w:rsidRPr="00EE351D">
        <w:rPr>
          <w:i/>
          <w:iCs/>
          <w:color w:val="000000"/>
          <w:sz w:val="28"/>
          <w:szCs w:val="28"/>
          <w:u w:val="single"/>
        </w:rPr>
        <w:t>(усвоение нового, закрепление ранее приобретенного, овладение представлениями, умениями навыками, творческое их применение)</w:t>
      </w:r>
      <w:r w:rsidRPr="00EE351D">
        <w:rPr>
          <w:color w:val="000000"/>
          <w:sz w:val="28"/>
          <w:szCs w:val="28"/>
        </w:rPr>
        <w:t>, интерес, активность, работоспособность, желание помогать друг другу, адекватно оценивать себя и т.д.</w:t>
      </w:r>
      <w:proofErr w:type="gramEnd"/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br/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bCs/>
          <w:color w:val="000000"/>
          <w:sz w:val="28"/>
          <w:szCs w:val="28"/>
        </w:rPr>
        <w:t>Пример самоанализа занятия (фрагменты) №1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Цель: формировать у детей интерес к знаниям об овощах через интеграцию образовательных областей — познание, коммуникация социализация, художественное творчество, здоровье.</w:t>
      </w:r>
    </w:p>
    <w:p w:rsidR="00EE351D" w:rsidRPr="00EE351D" w:rsidRDefault="00EE351D" w:rsidP="00EE351D">
      <w:pPr>
        <w:pStyle w:val="a3"/>
        <w:shd w:val="clear" w:color="auto" w:fill="FFFFFF"/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EE351D">
        <w:rPr>
          <w:color w:val="000000"/>
          <w:sz w:val="28"/>
          <w:szCs w:val="28"/>
        </w:rPr>
        <w:t>Задачи:</w:t>
      </w:r>
      <w:r w:rsidRPr="00EE351D">
        <w:rPr>
          <w:color w:val="000000"/>
          <w:sz w:val="28"/>
          <w:szCs w:val="28"/>
        </w:rPr>
        <w:br/>
        <w:t>— Формировать представления детей об овощах, о месте прорастания и заготовке их на зиму;</w:t>
      </w:r>
      <w:r w:rsidRPr="00EE351D">
        <w:rPr>
          <w:color w:val="000000"/>
          <w:sz w:val="28"/>
          <w:szCs w:val="28"/>
        </w:rPr>
        <w:br/>
        <w:t>— Закрепить умения детей описывать овощи по характерным признакам,</w:t>
      </w:r>
      <w:r w:rsidRPr="00EE351D">
        <w:rPr>
          <w:color w:val="000000"/>
          <w:sz w:val="28"/>
          <w:szCs w:val="28"/>
        </w:rPr>
        <w:br/>
        <w:t>согласно схеме;</w:t>
      </w:r>
      <w:r w:rsidRPr="00EE351D">
        <w:rPr>
          <w:color w:val="000000"/>
          <w:sz w:val="28"/>
          <w:szCs w:val="28"/>
        </w:rPr>
        <w:br/>
        <w:t xml:space="preserve">— Совершенствовать умение грамматически правильно, последовательно </w:t>
      </w:r>
      <w:r w:rsidRPr="00EE351D">
        <w:rPr>
          <w:color w:val="000000"/>
          <w:sz w:val="28"/>
          <w:szCs w:val="28"/>
        </w:rPr>
        <w:lastRenderedPageBreak/>
        <w:t>строить свои высказывания;</w:t>
      </w:r>
      <w:r w:rsidRPr="00EE351D">
        <w:rPr>
          <w:color w:val="000000"/>
          <w:sz w:val="28"/>
          <w:szCs w:val="28"/>
        </w:rPr>
        <w:br/>
        <w:t>— Расширять активный словарь, активизировать в речи детей названия овощей…</w:t>
      </w:r>
      <w:r w:rsidRPr="00EE351D">
        <w:rPr>
          <w:color w:val="000000"/>
          <w:sz w:val="28"/>
          <w:szCs w:val="28"/>
        </w:rPr>
        <w:br/>
      </w:r>
      <w:r w:rsidRPr="00EE351D">
        <w:rPr>
          <w:bCs/>
          <w:color w:val="000000"/>
          <w:sz w:val="28"/>
          <w:szCs w:val="28"/>
        </w:rPr>
        <w:t>Образ</w:t>
      </w:r>
      <w:proofErr w:type="gramStart"/>
      <w:r w:rsidRPr="00EE351D">
        <w:rPr>
          <w:bCs/>
          <w:color w:val="000000"/>
          <w:sz w:val="28"/>
          <w:szCs w:val="28"/>
        </w:rPr>
        <w:t>.</w:t>
      </w:r>
      <w:proofErr w:type="gramEnd"/>
      <w:r w:rsidRPr="00EE351D">
        <w:rPr>
          <w:bCs/>
          <w:color w:val="000000"/>
          <w:sz w:val="28"/>
          <w:szCs w:val="28"/>
        </w:rPr>
        <w:t xml:space="preserve"> </w:t>
      </w:r>
      <w:proofErr w:type="gramStart"/>
      <w:r w:rsidRPr="00EE351D">
        <w:rPr>
          <w:bCs/>
          <w:color w:val="000000"/>
          <w:sz w:val="28"/>
          <w:szCs w:val="28"/>
        </w:rPr>
        <w:t>д</w:t>
      </w:r>
      <w:proofErr w:type="gramEnd"/>
      <w:r w:rsidRPr="00EE351D">
        <w:rPr>
          <w:bCs/>
          <w:color w:val="000000"/>
          <w:sz w:val="28"/>
          <w:szCs w:val="28"/>
        </w:rPr>
        <w:t>еятельность проводилось в подготовительной группе «Б».  Состояла из трех этапов взаимосвязанных между собой, в ходе которых дети поэтапно выполняли различные действия. Данная структура вполне оправдана, так как каждый этап деятельности направлен на решение определенных задач и предлагает выбор методов и приемов. Для достижения цели создана образовательная среда, цели и задачи соответствуют возрастным возможностям. Для реализации каждой задачи были подобраны приёмы, в интересной и занимательной форме.</w:t>
      </w:r>
      <w:r w:rsidRPr="00EE351D">
        <w:rPr>
          <w:bCs/>
          <w:color w:val="000000"/>
          <w:sz w:val="28"/>
          <w:szCs w:val="28"/>
        </w:rPr>
        <w:br/>
        <w:t>На каждый момент занятия были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деятельности.</w:t>
      </w:r>
      <w:r w:rsidRPr="00EE351D">
        <w:rPr>
          <w:bCs/>
          <w:color w:val="000000"/>
          <w:sz w:val="28"/>
          <w:szCs w:val="28"/>
        </w:rPr>
        <w:br/>
        <w:t>На занятии использовалась музыка, которая усиливала эмоциональное восприятие.</w:t>
      </w:r>
      <w:r w:rsidRPr="00EE351D">
        <w:rPr>
          <w:bCs/>
          <w:color w:val="000000"/>
          <w:sz w:val="28"/>
          <w:szCs w:val="28"/>
        </w:rPr>
        <w:br/>
        <w:t>Организационный приём «Приветствие» в стихотворной форме был направлен на развитие коммуникативных качеств, установлению дружеских взаимоотношений как внутри детского коллектива, так между гостями и детьми.</w:t>
      </w:r>
      <w:r w:rsidRPr="00EE351D">
        <w:rPr>
          <w:bCs/>
          <w:color w:val="000000"/>
          <w:sz w:val="28"/>
          <w:szCs w:val="28"/>
        </w:rPr>
        <w:br/>
        <w:t xml:space="preserve">Занятие динамичное, оно включает приёмы, которые предусматривают быструю смену деятельности. Беседа — сидя на стульчиках, перемещение по группе во время поиска выхода из проблемной ситуации с зайцем — поход на огород, работа с тестом развитие мелкой моторики рук — сидя на стульчиках, поисковая деятельность — стоя, работа с крупой «Найди овощ», </w:t>
      </w:r>
      <w:proofErr w:type="spellStart"/>
      <w:r w:rsidRPr="00EE351D">
        <w:rPr>
          <w:bCs/>
          <w:color w:val="000000"/>
          <w:sz w:val="28"/>
          <w:szCs w:val="28"/>
        </w:rPr>
        <w:t>логоритмическое</w:t>
      </w:r>
      <w:proofErr w:type="spellEnd"/>
      <w:r w:rsidRPr="00EE351D">
        <w:rPr>
          <w:bCs/>
          <w:color w:val="000000"/>
          <w:sz w:val="28"/>
          <w:szCs w:val="28"/>
        </w:rPr>
        <w:t xml:space="preserve"> упражнение – «Ходьба в огород». Быстрая сменяемость приёмов и смена поз в течение занятия позволили избежать утомляемости детей.</w:t>
      </w:r>
      <w:r w:rsidRPr="00EE351D">
        <w:rPr>
          <w:bCs/>
          <w:color w:val="000000"/>
          <w:sz w:val="28"/>
          <w:szCs w:val="28"/>
        </w:rPr>
        <w:br/>
        <w:t>Все моменты занятия логичны и последовательны, подчинены одной теме. В занятие были интегрированы моменты из образовательных областей: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>Познание. Закрепляла умение описывать овощ по характерным признакам, согласно схеме, формировала умение различать и называть цвет;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 xml:space="preserve">Коммуникация. Дети участвовали в общей беседе, </w:t>
      </w:r>
      <w:proofErr w:type="gramStart"/>
      <w:r w:rsidRPr="00EE351D">
        <w:rPr>
          <w:bCs/>
          <w:color w:val="000000"/>
          <w:sz w:val="28"/>
          <w:szCs w:val="28"/>
          <w:shd w:val="clear" w:color="auto" w:fill="FFFFFF"/>
        </w:rPr>
        <w:t>слушали</w:t>
      </w:r>
      <w:proofErr w:type="gramEnd"/>
      <w:r w:rsidRPr="00EE351D">
        <w:rPr>
          <w:bCs/>
          <w:color w:val="000000"/>
          <w:sz w:val="28"/>
          <w:szCs w:val="28"/>
          <w:shd w:val="clear" w:color="auto" w:fill="FFFFFF"/>
        </w:rPr>
        <w:t xml:space="preserve"> не перебивая своего сверстника. Активизировала словарь детей за счёт слов-названий овощей, упражняла в согласовании существительных, прилагательных;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>Социализация. Дети были доброжелательны;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>Художественное творчество. Совершенствовала умение детей скатывать пластилин между ладонями прямыми движениями, закрепляла приёмы вдавливания, развивая мелкую моторику рук…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lastRenderedPageBreak/>
        <w:t>Создание поисковых, проблемных ситуаций активизировало мыслительную и речевую деятельность детей.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>Специфика работы с детьми на образовательной деятельности отражалась в личностно-ориентированном подходе. Робких детей подбадривала, хвалила, чтобы закрепить у них ситуацию успеха.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>Во время образовательной деятельности старалась общаться с детьми на одном уровне, старалась поддерживать у детей интерес на протяжении всего времени.</w:t>
      </w:r>
      <w:r w:rsidRPr="00EE351D">
        <w:rPr>
          <w:bCs/>
          <w:color w:val="000000"/>
          <w:sz w:val="28"/>
          <w:szCs w:val="28"/>
          <w:shd w:val="clear" w:color="auto" w:fill="FFFFFF"/>
        </w:rPr>
        <w:br/>
        <w:t>Итог занятия был организован в виде игровой проблемной ситуации «Угадай угощение?» так, чтобы в ходе его проведения проверить качество усвоения материала.</w:t>
      </w:r>
      <w:r w:rsidRPr="00EE351D">
        <w:rPr>
          <w:bCs/>
          <w:color w:val="000000"/>
          <w:sz w:val="28"/>
          <w:szCs w:val="28"/>
          <w:shd w:val="clear" w:color="auto" w:fill="FFFFFF"/>
        </w:rPr>
        <w:br/>
        <w:t>В связи с тем, что дети маленькие, и было много хоровых ответов, я планирую особое внимание уделить индивидуальным ответам. Также необходимо добиваться чёткого произношения слов. Работать над звукопроизношением, пополнять активный и пассивный словарь. Но, несмотря на эти затруднения, я считаю, что все поставленные мной программные задачи в течение занятия были решены.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>Пример самоанализа занятия (фрагменты) №2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 xml:space="preserve">Сначала зачитываются: название деятельности, цели, задачи (образовательные, развивающие, воспитательные). В ходе проведения образовательной деятельности была использована личностно-ориентированная модель деятельности. Дети </w:t>
      </w:r>
      <w:proofErr w:type="gramStart"/>
      <w:r w:rsidRPr="00EE351D">
        <w:rPr>
          <w:bCs/>
          <w:color w:val="000000"/>
          <w:sz w:val="28"/>
          <w:szCs w:val="28"/>
          <w:shd w:val="clear" w:color="auto" w:fill="FFFFFF"/>
        </w:rPr>
        <w:t>показали знания программного материла</w:t>
      </w:r>
      <w:proofErr w:type="gramEnd"/>
      <w:r w:rsidRPr="00EE351D">
        <w:rPr>
          <w:bCs/>
          <w:color w:val="000000"/>
          <w:sz w:val="28"/>
          <w:szCs w:val="28"/>
          <w:shd w:val="clear" w:color="auto" w:fill="FFFFFF"/>
        </w:rPr>
        <w:t>, сами добывали знания. Преобладали вопросы проблемно-поискового характера. Для активизации детей были использованы следующие методы: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EE351D">
        <w:rPr>
          <w:bCs/>
          <w:color w:val="000000"/>
          <w:sz w:val="28"/>
          <w:szCs w:val="28"/>
          <w:shd w:val="clear" w:color="auto" w:fill="FFFFFF"/>
        </w:rPr>
        <w:t>Словесный</w:t>
      </w:r>
      <w:proofErr w:type="gramEnd"/>
      <w:r w:rsidRPr="00EE351D">
        <w:rPr>
          <w:bCs/>
          <w:color w:val="000000"/>
          <w:sz w:val="28"/>
          <w:szCs w:val="28"/>
          <w:shd w:val="clear" w:color="auto" w:fill="FFFFFF"/>
        </w:rPr>
        <w:t xml:space="preserve"> (беседа, загадки, вопросы к детям, пословицы, поговорки, поощрение);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>2. Наглядно - демонстрационный (кроссворд, картинки с лекарственными растениями и кустарниками);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Pr="00EE351D">
        <w:rPr>
          <w:bCs/>
          <w:color w:val="000000"/>
          <w:sz w:val="28"/>
          <w:szCs w:val="28"/>
          <w:shd w:val="clear" w:color="auto" w:fill="FFFFFF"/>
        </w:rPr>
        <w:t>Практический</w:t>
      </w:r>
      <w:proofErr w:type="gramEnd"/>
      <w:r w:rsidRPr="00EE351D">
        <w:rPr>
          <w:bCs/>
          <w:color w:val="000000"/>
          <w:sz w:val="28"/>
          <w:szCs w:val="28"/>
          <w:shd w:val="clear" w:color="auto" w:fill="FFFFFF"/>
        </w:rPr>
        <w:t xml:space="preserve"> (составление саше);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EE351D">
        <w:rPr>
          <w:bCs/>
          <w:color w:val="000000"/>
          <w:sz w:val="28"/>
          <w:szCs w:val="28"/>
          <w:shd w:val="clear" w:color="auto" w:fill="FFFFFF"/>
        </w:rPr>
        <w:t>Игровой (русские народные игры, загадывание загадок, разгадывание кроссворда);</w:t>
      </w:r>
      <w:proofErr w:type="gramEnd"/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EE351D">
        <w:rPr>
          <w:bCs/>
          <w:color w:val="000000"/>
          <w:sz w:val="28"/>
          <w:szCs w:val="28"/>
          <w:shd w:val="clear" w:color="auto" w:fill="FFFFFF"/>
        </w:rPr>
        <w:t>и приемы: игровой, пояснения, указания, показ,  художественное слово, поощрение, индивидуальная работа, анализ, беседа.</w:t>
      </w:r>
      <w:proofErr w:type="gramEnd"/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 xml:space="preserve">Выполнению поставленных мной задач так же помогали наводящие вопросы, которые подталкивали детей на самостоятельные высказывания. Вопросы и задания подбирались так, чтобы все дети могли на равных участвовать в работе. Вопросы были просты и понятны детям, если вопрос вызывал </w:t>
      </w:r>
      <w:r w:rsidRPr="00EE351D">
        <w:rPr>
          <w:bCs/>
          <w:color w:val="000000"/>
          <w:sz w:val="28"/>
          <w:szCs w:val="28"/>
          <w:shd w:val="clear" w:color="auto" w:fill="FFFFFF"/>
        </w:rPr>
        <w:lastRenderedPageBreak/>
        <w:t>затруднение, то создавалась проблемная ситуация, что активизировало мыслительную речевую деятельность, приводило к необходимости самостоятельно находить решение. Старалась вызвать интерес у детей к виду деятельности, разнообразить материал и задания, создать доброжелательную атмосферу в процессе занятия, четко формулировать вопросы, соответствующие уровню развития детей, задачам занятия (обращение к опыту детей, создание проблемных ситуаций).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>Все дети свободно обращались ко мне за помощью, столкнувшись с трудностями в решении того или иного вопроса. В ходе всей деятельности создавались проблемные ситуации, для решения поставленных задач. Придерживалась позиции взрослый – «координатор» и «наставник».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 xml:space="preserve">В начале образовательной деятельности использовала приемы, позволяющие вызвать у детей внутреннюю потребность включения в деятельность, детям было предложено пойти в гости к Забаве, таким </w:t>
      </w:r>
      <w:proofErr w:type="gramStart"/>
      <w:r w:rsidRPr="00EE351D">
        <w:rPr>
          <w:bCs/>
          <w:color w:val="000000"/>
          <w:sz w:val="28"/>
          <w:szCs w:val="28"/>
          <w:shd w:val="clear" w:color="auto" w:fill="FFFFFF"/>
        </w:rPr>
        <w:t>образом</w:t>
      </w:r>
      <w:proofErr w:type="gramEnd"/>
      <w:r w:rsidRPr="00EE351D">
        <w:rPr>
          <w:bCs/>
          <w:color w:val="000000"/>
          <w:sz w:val="28"/>
          <w:szCs w:val="28"/>
          <w:shd w:val="clear" w:color="auto" w:fill="FFFFFF"/>
        </w:rPr>
        <w:t xml:space="preserve"> дети были включены в деятельность. Были созданы условия для осознанного принятия детьми «детской» цели. (Забава пригласила детей окунуться в атмосферу далекой старины, вспомнить быт наших предков, как они жили, чем лечились, в какие русские народные игры играли).  «Детская» цель соответствовала индивидуальным особенностям, специфике личностных мотивов, эмоциональной сфере, познавательному интересу детей группы. При подготовке к образовательной деятельности был подобран и изготовлен демонстрационный и раздаточный материал, с учетом возрастных особенностей, интереса детей. Продуманно расположение детей в пространстве - беседа – стоя на ковре, русские народные игры на ковре, разгадывание загадок, кроссворда за столами, стоя за столом – составление саше. В работе с детьми использовала беседу, загадки на сообразительность и логическое мышление, разгадывание кроссворда, игры  - все это способствовало эффективности занятия, мыслительной деятельности и развитию речи детей. Все элементы образовательного процесса логически объединены между собой общей темой.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>Анализ образовательной деятельности.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 xml:space="preserve">Старалась  вызвать интерес у детей к виду деятельности, разнообразить материал и задания. Объем информации был достаточный. Использовала сочетание методов самооценки и </w:t>
      </w:r>
      <w:proofErr w:type="spellStart"/>
      <w:r w:rsidRPr="00EE351D">
        <w:rPr>
          <w:bCs/>
          <w:color w:val="000000"/>
          <w:sz w:val="28"/>
          <w:szCs w:val="28"/>
          <w:shd w:val="clear" w:color="auto" w:fill="FFFFFF"/>
        </w:rPr>
        <w:t>взаимооценки</w:t>
      </w:r>
      <w:proofErr w:type="spellEnd"/>
      <w:r w:rsidRPr="00EE351D">
        <w:rPr>
          <w:bCs/>
          <w:color w:val="000000"/>
          <w:sz w:val="28"/>
          <w:szCs w:val="28"/>
          <w:shd w:val="clear" w:color="auto" w:fill="FFFFFF"/>
        </w:rPr>
        <w:t xml:space="preserve"> детьми. В ходе образовательной деятельности сочетались различные формы работы: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>-групповая;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>-индивидуальная.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>В ходе образовательной деятельности старалась сохранить у детей интерес и осознанное отношение к выполняемой деятельности.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На протяжении всего образовательного процесса прослеживалась следующая интеграция образовательных областей «познавательное развитие», «социально-коммуникативное развитие», «речевое развитие», «физическое развитие», </w:t>
      </w:r>
      <w:proofErr w:type="gramStart"/>
      <w:r w:rsidRPr="00EE351D">
        <w:rPr>
          <w:bCs/>
          <w:color w:val="000000"/>
          <w:sz w:val="28"/>
          <w:szCs w:val="28"/>
          <w:shd w:val="clear" w:color="auto" w:fill="FFFFFF"/>
        </w:rPr>
        <w:t>которые</w:t>
      </w:r>
      <w:proofErr w:type="gramEnd"/>
      <w:r w:rsidRPr="00EE351D">
        <w:rPr>
          <w:bCs/>
          <w:color w:val="000000"/>
          <w:sz w:val="28"/>
          <w:szCs w:val="28"/>
          <w:shd w:val="clear" w:color="auto" w:fill="FFFFFF"/>
        </w:rPr>
        <w:t xml:space="preserve"> реализовывались в соответствии с возрастными возможностями и особенностями детей.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 xml:space="preserve">Образовательная деятельность состоит из мотивационно - ориентировочного, поискового, практического, рефлексивно-оценочного этапов. Для развития познавательного интереса и познавательной активности. При выполнении заданий были использованы следующие виды деятельности: </w:t>
      </w:r>
      <w:proofErr w:type="gramStart"/>
      <w:r w:rsidRPr="00EE351D">
        <w:rPr>
          <w:bCs/>
          <w:color w:val="000000"/>
          <w:sz w:val="28"/>
          <w:szCs w:val="28"/>
          <w:shd w:val="clear" w:color="auto" w:fill="FFFFFF"/>
        </w:rPr>
        <w:t>коммуникативная</w:t>
      </w:r>
      <w:proofErr w:type="gramEnd"/>
      <w:r w:rsidRPr="00EE351D">
        <w:rPr>
          <w:bCs/>
          <w:color w:val="000000"/>
          <w:sz w:val="28"/>
          <w:szCs w:val="28"/>
          <w:shd w:val="clear" w:color="auto" w:fill="FFFFFF"/>
        </w:rPr>
        <w:t>, познавательно – исследовательская, художественно - эстетическое, двигательная. Один вид деятельности плавно переходил в другой. Для реализации каждой задачи я подобрала приемы, которые помогли их решить. Приемы были основаны на игровых обучающих ситуациях, в которых я старалась побуждать детей к активной речевой деятельности. Материал для образовательной ситуации был подобран на доступном для детей уровне, соответствовал их психологическим и возрастным особенностям и был рационален для решения поставленных целей и задач. Дети были активны, внимательны, чувствовали себя комфортно. В образовательном процессе использовала диалогический стиль общения. Уровень сложности заданий соответствовал возможностям детей, учитывались индивидуальные особенности детей при подборе содержания, форм поддержки и стимулирования поисковой и творческой деятельности. Поощряла и поддерживала детей в выдвижении разных гипотез, нахождении и применении различных вариантов решения задач и проблем. Использовала задания творческого характера (кроссворд). На протяжении всей образовательной ситуации сохранялась выдержанность сюжетной линии, наличие логической связи между этапами, сохранение целевых ориентиров, мотивации и осмысленного отношения к деятельности на каждом этапе. Все это подтверждают результаты деятельности.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>Я считаю, что выбранная мной форма организации образовательной деятельности была достаточно эффективной, динамичной. Стиль общения преобладал демократический. Старалась быть для детей партнером, помощником, соблюдать нормы педагогической этики и такта. Свои высказывания старалась строить грамотно и доступно для понимания детей, побуждала детей к проявлению инициативы и самостоятельности, поощряла индивидуальные достижения детей.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>В рефлексивно - оценочном этапе образовательной деятельности использовала изготовление саше, чтобы в ходе его проведения проверить усвоение материала и подтвердить успешную реализацию поставленной цели. Деятельность всех детей оценила положительно,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 xml:space="preserve">Данная структура образовательной деятельности вполне оправдана. Так как каждый этап направлен на решение определённых педагогических задач и предлагает выбор адекватных методов и приёмов. Дети могли </w:t>
      </w:r>
      <w:r w:rsidRPr="00EE351D">
        <w:rPr>
          <w:bCs/>
          <w:color w:val="000000"/>
          <w:sz w:val="28"/>
          <w:szCs w:val="28"/>
          <w:shd w:val="clear" w:color="auto" w:fill="FFFFFF"/>
        </w:rPr>
        <w:lastRenderedPageBreak/>
        <w:t>самостоятельно выбрать материал и способ действия при решении поставленной задачи.</w:t>
      </w:r>
    </w:p>
    <w:p w:rsidR="00EE351D" w:rsidRPr="00EE351D" w:rsidRDefault="00EE351D" w:rsidP="00EE351D">
      <w:pPr>
        <w:pStyle w:val="a3"/>
        <w:spacing w:before="0" w:beforeAutospacing="0" w:after="17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351D">
        <w:rPr>
          <w:bCs/>
          <w:color w:val="000000"/>
          <w:sz w:val="28"/>
          <w:szCs w:val="28"/>
          <w:shd w:val="clear" w:color="auto" w:fill="FFFFFF"/>
        </w:rPr>
        <w:t>Считаю, что поставленные задачи были выполнены, цель достигнута.</w:t>
      </w:r>
    </w:p>
    <w:p w:rsidR="00F97B7F" w:rsidRPr="00EE351D" w:rsidRDefault="00EE351D" w:rsidP="00EE35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7B7F" w:rsidRPr="00EE351D" w:rsidSect="00E0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07B1"/>
    <w:multiLevelType w:val="multilevel"/>
    <w:tmpl w:val="7FEC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D37C6"/>
    <w:multiLevelType w:val="multilevel"/>
    <w:tmpl w:val="DD58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A0403"/>
    <w:multiLevelType w:val="multilevel"/>
    <w:tmpl w:val="0EEC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4440D"/>
    <w:multiLevelType w:val="multilevel"/>
    <w:tmpl w:val="0040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6949DC"/>
    <w:multiLevelType w:val="multilevel"/>
    <w:tmpl w:val="92D8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E351D"/>
    <w:rsid w:val="00495760"/>
    <w:rsid w:val="00DC1257"/>
    <w:rsid w:val="00E04887"/>
    <w:rsid w:val="00EE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3250</Words>
  <Characters>18528</Characters>
  <Application>Microsoft Office Word</Application>
  <DocSecurity>0</DocSecurity>
  <Lines>154</Lines>
  <Paragraphs>43</Paragraphs>
  <ScaleCrop>false</ScaleCrop>
  <Company/>
  <LinksUpToDate>false</LinksUpToDate>
  <CharactersWithSpaces>21735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2023-12-18T07:58:00Z</dcterms:created>
  <dcterms:modified xsi:type="dcterms:W3CDTF">2023-12-18T08:00:00Z</dcterms:modified>
</cp:coreProperties>
</file>